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202" w:rsidRPr="008D3620" w:rsidRDefault="001B7202" w:rsidP="008D3620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</w:pPr>
      <w:r w:rsidRPr="008D3620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object w:dxaOrig="900" w:dyaOrig="1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15pt;height:54.35pt" o:ole="" filled="t">
            <v:fill color2="black"/>
            <v:imagedata r:id="rId7" o:title=""/>
          </v:shape>
          <o:OLEObject Type="Embed" ProgID="Word.Picture.8" ShapeID="_x0000_i1025" DrawAspect="Content" ObjectID="_1674560510" r:id="rId8"/>
        </w:object>
      </w:r>
    </w:p>
    <w:p w:rsidR="001B7202" w:rsidRPr="00FD4A72" w:rsidRDefault="001B7202" w:rsidP="00A02866">
      <w:pPr>
        <w:jc w:val="center"/>
        <w:rPr>
          <w:rFonts w:ascii="Times New Roman" w:hAnsi="Times New Roman"/>
          <w:b/>
          <w:i/>
          <w:sz w:val="28"/>
          <w:szCs w:val="20"/>
          <w:lang w:eastAsia="ru-RU"/>
        </w:rPr>
      </w:pPr>
      <w:r w:rsidRPr="00FD4A72">
        <w:rPr>
          <w:rFonts w:ascii="Times New Roman" w:hAnsi="Times New Roman"/>
          <w:b/>
          <w:i/>
          <w:sz w:val="28"/>
          <w:szCs w:val="20"/>
          <w:lang w:eastAsia="ru-RU"/>
        </w:rPr>
        <w:t>УКРАЇНА</w:t>
      </w:r>
    </w:p>
    <w:p w:rsidR="001B7202" w:rsidRPr="00FD4A72" w:rsidRDefault="001B7202" w:rsidP="00A02866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FD4A72">
        <w:rPr>
          <w:rFonts w:ascii="Times New Roman" w:hAnsi="Times New Roman"/>
          <w:b/>
          <w:i/>
          <w:sz w:val="28"/>
          <w:szCs w:val="28"/>
        </w:rPr>
        <w:t>Пологівська районна рада</w:t>
      </w:r>
    </w:p>
    <w:p w:rsidR="001B7202" w:rsidRPr="00FD4A72" w:rsidRDefault="001B7202" w:rsidP="00A02866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FD4A72">
        <w:rPr>
          <w:rFonts w:ascii="Times New Roman" w:hAnsi="Times New Roman"/>
          <w:b/>
          <w:i/>
          <w:sz w:val="28"/>
          <w:szCs w:val="28"/>
        </w:rPr>
        <w:t>Запорізької області</w:t>
      </w:r>
    </w:p>
    <w:p w:rsidR="001B7202" w:rsidRPr="00FD4A72" w:rsidRDefault="001B7202" w:rsidP="00A02866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FD4A72">
        <w:rPr>
          <w:rFonts w:ascii="Times New Roman" w:hAnsi="Times New Roman"/>
          <w:b/>
          <w:i/>
          <w:sz w:val="28"/>
          <w:szCs w:val="28"/>
        </w:rPr>
        <w:t>восьмого скликання</w:t>
      </w:r>
    </w:p>
    <w:p w:rsidR="001B7202" w:rsidRPr="00FD4A72" w:rsidRDefault="001B7202" w:rsidP="00A02866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FD4A72">
        <w:rPr>
          <w:rFonts w:ascii="Times New Roman" w:hAnsi="Times New Roman"/>
          <w:b/>
          <w:i/>
          <w:sz w:val="28"/>
          <w:szCs w:val="28"/>
        </w:rPr>
        <w:t>п’ята позачергова сесія</w:t>
      </w:r>
    </w:p>
    <w:p w:rsidR="001B7202" w:rsidRPr="00FD4A72" w:rsidRDefault="001B7202" w:rsidP="00A02866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1B7202" w:rsidRPr="00FD4A72" w:rsidRDefault="001B7202" w:rsidP="00A02866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FD4A72">
        <w:rPr>
          <w:rFonts w:ascii="Times New Roman" w:hAnsi="Times New Roman"/>
          <w:b/>
          <w:i/>
          <w:sz w:val="28"/>
          <w:szCs w:val="28"/>
        </w:rPr>
        <w:t>Р і ш е н н я</w:t>
      </w:r>
    </w:p>
    <w:p w:rsidR="001B7202" w:rsidRPr="008D3620" w:rsidRDefault="001B7202" w:rsidP="008D3620">
      <w:pPr>
        <w:widowControl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</w:p>
    <w:p w:rsidR="001B7202" w:rsidRPr="00E1141B" w:rsidRDefault="001B7202" w:rsidP="00B014B5">
      <w:pPr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</w:rPr>
        <w:t>11 лютого</w:t>
      </w:r>
      <w:r w:rsidRPr="00FD4A72">
        <w:rPr>
          <w:rFonts w:ascii="Times New Roman" w:hAnsi="Times New Roman"/>
          <w:sz w:val="28"/>
        </w:rPr>
        <w:t xml:space="preserve"> 2021 року                                                                                      </w:t>
      </w:r>
      <w:r>
        <w:rPr>
          <w:rFonts w:ascii="Times New Roman" w:hAnsi="Times New Roman"/>
          <w:sz w:val="28"/>
        </w:rPr>
        <w:t xml:space="preserve">        </w:t>
      </w:r>
      <w:r w:rsidRPr="00FD4A72">
        <w:rPr>
          <w:rFonts w:ascii="Times New Roman" w:hAnsi="Times New Roman"/>
          <w:sz w:val="28"/>
        </w:rPr>
        <w:t>№</w:t>
      </w:r>
      <w:r>
        <w:rPr>
          <w:rFonts w:ascii="Times New Roman" w:hAnsi="Times New Roman"/>
          <w:sz w:val="28"/>
          <w:u w:val="single"/>
        </w:rPr>
        <w:t xml:space="preserve">  5</w:t>
      </w:r>
    </w:p>
    <w:p w:rsidR="001B7202" w:rsidRPr="003A5AD5" w:rsidRDefault="001B7202" w:rsidP="001B7F64">
      <w:pPr>
        <w:spacing w:line="240" w:lineRule="exact"/>
        <w:rPr>
          <w:sz w:val="28"/>
        </w:rPr>
      </w:pPr>
    </w:p>
    <w:p w:rsidR="001B7202" w:rsidRPr="00F42E7E" w:rsidRDefault="001B7202" w:rsidP="00B014B5">
      <w:pPr>
        <w:pStyle w:val="NormalWeb"/>
        <w:spacing w:line="240" w:lineRule="exact"/>
        <w:jc w:val="both"/>
        <w:rPr>
          <w:sz w:val="28"/>
          <w:szCs w:val="28"/>
        </w:rPr>
      </w:pPr>
      <w:r w:rsidRPr="00F42E7E">
        <w:rPr>
          <w:sz w:val="28"/>
          <w:szCs w:val="28"/>
        </w:rPr>
        <w:t>Про внесення змін до рішення районної ради від 11.12.2020 № 4 «Про початок реорганізації Оріхівської районної ради шляхом приєднання до Пологівської районної ради Запорізької області»</w:t>
      </w:r>
    </w:p>
    <w:p w:rsidR="001B7202" w:rsidRDefault="001B7202" w:rsidP="001B7F64">
      <w:pPr>
        <w:rPr>
          <w:sz w:val="28"/>
        </w:rPr>
      </w:pPr>
    </w:p>
    <w:p w:rsidR="001B7202" w:rsidRPr="003A5AD5" w:rsidRDefault="001B7202" w:rsidP="001B7F64">
      <w:pPr>
        <w:rPr>
          <w:sz w:val="28"/>
        </w:rPr>
      </w:pPr>
    </w:p>
    <w:p w:rsidR="001B7202" w:rsidRPr="003A5AD5" w:rsidRDefault="001B7202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статті</w:t>
      </w:r>
      <w:r w:rsidRPr="003A5AD5">
        <w:rPr>
          <w:sz w:val="28"/>
          <w:szCs w:val="28"/>
        </w:rPr>
        <w:t xml:space="preserve"> 43 Закону України «Про місцеве самоврядування в Україні», </w:t>
      </w:r>
      <w:r>
        <w:rPr>
          <w:sz w:val="28"/>
          <w:szCs w:val="28"/>
        </w:rPr>
        <w:t>у зв’язку з кадровими змінами</w:t>
      </w:r>
      <w:r w:rsidRPr="003A5AD5">
        <w:rPr>
          <w:sz w:val="28"/>
          <w:szCs w:val="28"/>
        </w:rPr>
        <w:t xml:space="preserve">, Пологівська районна рада Запорізької області </w:t>
      </w:r>
      <w:r w:rsidRPr="0030297C">
        <w:rPr>
          <w:sz w:val="28"/>
          <w:szCs w:val="28"/>
        </w:rPr>
        <w:t>ВИРІШИЛА:</w:t>
      </w:r>
    </w:p>
    <w:p w:rsidR="001B7202" w:rsidRPr="003A5AD5" w:rsidRDefault="001B7202" w:rsidP="008D3620">
      <w:pPr>
        <w:pStyle w:val="NormalWeb"/>
        <w:ind w:firstLine="567"/>
        <w:jc w:val="both"/>
        <w:rPr>
          <w:sz w:val="28"/>
          <w:szCs w:val="28"/>
        </w:rPr>
      </w:pPr>
    </w:p>
    <w:p w:rsidR="001B7202" w:rsidRDefault="001B7202" w:rsidP="008D3620">
      <w:pPr>
        <w:pStyle w:val="NormalWeb"/>
        <w:ind w:firstLine="567"/>
        <w:jc w:val="both"/>
        <w:rPr>
          <w:sz w:val="28"/>
          <w:szCs w:val="28"/>
        </w:rPr>
      </w:pPr>
      <w:r w:rsidRPr="003A5AD5">
        <w:rPr>
          <w:sz w:val="28"/>
          <w:szCs w:val="28"/>
        </w:rPr>
        <w:t xml:space="preserve">1. Внести зміни до </w:t>
      </w:r>
      <w:r>
        <w:rPr>
          <w:sz w:val="28"/>
          <w:szCs w:val="28"/>
        </w:rPr>
        <w:t>рішення районної ради від 11.12.2020 № 4 «</w:t>
      </w:r>
      <w:r w:rsidRPr="00680D63">
        <w:rPr>
          <w:sz w:val="28"/>
          <w:szCs w:val="28"/>
        </w:rPr>
        <w:t>Про початок реорганізації Оріхівської районної ради шляхом приєднання до Пологівської рай</w:t>
      </w:r>
      <w:r>
        <w:rPr>
          <w:sz w:val="28"/>
          <w:szCs w:val="28"/>
        </w:rPr>
        <w:t>онної ради Запорізької області», а саме:</w:t>
      </w:r>
    </w:p>
    <w:p w:rsidR="001B7202" w:rsidRDefault="001B7202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 Викласти пункт 3 в новій редакції:</w:t>
      </w:r>
    </w:p>
    <w:p w:rsidR="001B7202" w:rsidRPr="00101A6E" w:rsidRDefault="001B7202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101A6E">
        <w:rPr>
          <w:sz w:val="28"/>
          <w:szCs w:val="28"/>
        </w:rPr>
        <w:t xml:space="preserve">3. Утворити Комісію з реорганізації </w:t>
      </w:r>
      <w:r w:rsidRPr="00680D63">
        <w:rPr>
          <w:sz w:val="28"/>
          <w:szCs w:val="28"/>
        </w:rPr>
        <w:t xml:space="preserve">Оріхівської районної ради </w:t>
      </w:r>
      <w:r w:rsidRPr="00101A6E">
        <w:rPr>
          <w:sz w:val="28"/>
          <w:szCs w:val="28"/>
        </w:rPr>
        <w:t xml:space="preserve">у складі: </w:t>
      </w:r>
    </w:p>
    <w:p w:rsidR="001B7202" w:rsidRPr="0021250E" w:rsidRDefault="001B7202" w:rsidP="0021250E">
      <w:pPr>
        <w:pStyle w:val="NormalWeb"/>
        <w:ind w:firstLine="567"/>
        <w:jc w:val="both"/>
        <w:rPr>
          <w:sz w:val="28"/>
          <w:szCs w:val="28"/>
        </w:rPr>
      </w:pPr>
      <w:r w:rsidRPr="0021250E">
        <w:rPr>
          <w:sz w:val="28"/>
          <w:szCs w:val="28"/>
        </w:rPr>
        <w:t>1) Голова комісії: Калашник Сергій Григорович (реєстраційний номер облікової картки платника податків __________ ) – голова Пологівської районної ради Запорізької області;</w:t>
      </w:r>
    </w:p>
    <w:p w:rsidR="001B7202" w:rsidRDefault="001B7202" w:rsidP="0021250E">
      <w:pPr>
        <w:pStyle w:val="NormalWeb"/>
        <w:ind w:firstLine="567"/>
        <w:jc w:val="both"/>
        <w:rPr>
          <w:sz w:val="28"/>
          <w:szCs w:val="28"/>
        </w:rPr>
      </w:pPr>
      <w:r w:rsidRPr="0021250E">
        <w:rPr>
          <w:sz w:val="28"/>
          <w:szCs w:val="28"/>
        </w:rPr>
        <w:t>2) Заступник голови комісії: Плевако Володимир Іванович (реєстраційний номер облікової картки платника податків _________) – заступник голови Пологівської районної ради Запорізької області;</w:t>
      </w:r>
    </w:p>
    <w:p w:rsidR="001B7202" w:rsidRPr="00680D63" w:rsidRDefault="001B7202" w:rsidP="00680D63">
      <w:pPr>
        <w:pStyle w:val="NormalWeb"/>
        <w:ind w:firstLine="567"/>
        <w:jc w:val="both"/>
        <w:rPr>
          <w:sz w:val="28"/>
          <w:szCs w:val="28"/>
        </w:rPr>
      </w:pPr>
      <w:r w:rsidRPr="00680D63">
        <w:rPr>
          <w:sz w:val="28"/>
          <w:szCs w:val="28"/>
        </w:rPr>
        <w:t>3) Член комісії: Браженко Ірина Володимирівна (реєстраційний номер облікової картки платника податків _____________) – керівник апарату Пологівської районної державної адміністрації Запорізької області;</w:t>
      </w:r>
    </w:p>
    <w:p w:rsidR="001B7202" w:rsidRPr="00680D63" w:rsidRDefault="001B7202" w:rsidP="00680D63">
      <w:pPr>
        <w:pStyle w:val="NormalWeb"/>
        <w:ind w:firstLine="567"/>
        <w:jc w:val="both"/>
        <w:rPr>
          <w:sz w:val="28"/>
          <w:szCs w:val="28"/>
        </w:rPr>
      </w:pPr>
      <w:r w:rsidRPr="00680D63">
        <w:rPr>
          <w:sz w:val="28"/>
          <w:szCs w:val="28"/>
        </w:rPr>
        <w:t>4) Член комісії: Іванова Ірина Леонідівна (реєстраційний номер облікової картки платника податків _______________) – начальник фінансово-господарського відділу, головний бухгалтер виконавчого апарату Оріхівської районної ради;</w:t>
      </w:r>
    </w:p>
    <w:p w:rsidR="001B7202" w:rsidRPr="00680D63" w:rsidRDefault="001B7202" w:rsidP="00680D63">
      <w:pPr>
        <w:pStyle w:val="NormalWeb"/>
        <w:ind w:firstLine="567"/>
        <w:jc w:val="both"/>
        <w:rPr>
          <w:sz w:val="28"/>
          <w:szCs w:val="28"/>
        </w:rPr>
      </w:pPr>
      <w:r w:rsidRPr="00680D63">
        <w:rPr>
          <w:sz w:val="28"/>
          <w:szCs w:val="28"/>
        </w:rPr>
        <w:t>5) Член комісії: Кучер Катерина Михайлівна (реєстраційний номер облікової картки платника податків ___________) – головний спеціаліст відділу організаційної роботи виконавчого апарату Пологівської районної ради Запорізької області;</w:t>
      </w:r>
    </w:p>
    <w:p w:rsidR="001B7202" w:rsidRPr="00680D63" w:rsidRDefault="001B7202" w:rsidP="00680D63">
      <w:pPr>
        <w:pStyle w:val="NormalWeb"/>
        <w:ind w:firstLine="567"/>
        <w:jc w:val="both"/>
        <w:rPr>
          <w:sz w:val="28"/>
          <w:szCs w:val="28"/>
        </w:rPr>
      </w:pPr>
      <w:r w:rsidRPr="00680D63">
        <w:rPr>
          <w:sz w:val="28"/>
          <w:szCs w:val="28"/>
        </w:rPr>
        <w:t xml:space="preserve">6) Член комісії: Марченко Марина Іванівна (реєстраційний номер облікової картки платника податків ______________) – </w:t>
      </w:r>
      <w:r w:rsidRPr="00101A6E">
        <w:rPr>
          <w:sz w:val="28"/>
          <w:szCs w:val="28"/>
        </w:rPr>
        <w:t>начальник відділу фінансово-господарського забезпечення, головний бухгалтер виконавчого апарату</w:t>
      </w:r>
      <w:r>
        <w:rPr>
          <w:sz w:val="28"/>
          <w:szCs w:val="28"/>
        </w:rPr>
        <w:t xml:space="preserve"> </w:t>
      </w:r>
      <w:r w:rsidRPr="00101A6E">
        <w:rPr>
          <w:sz w:val="28"/>
          <w:szCs w:val="28"/>
        </w:rPr>
        <w:t>Пологівської районної ради Запорізької області</w:t>
      </w:r>
      <w:r w:rsidRPr="00680D63">
        <w:rPr>
          <w:sz w:val="28"/>
          <w:szCs w:val="28"/>
        </w:rPr>
        <w:t>;</w:t>
      </w:r>
    </w:p>
    <w:p w:rsidR="001B7202" w:rsidRDefault="001B7202" w:rsidP="0021250E">
      <w:pPr>
        <w:pStyle w:val="NormalWeb"/>
        <w:ind w:firstLine="567"/>
        <w:jc w:val="both"/>
        <w:rPr>
          <w:sz w:val="28"/>
          <w:szCs w:val="28"/>
        </w:rPr>
      </w:pPr>
      <w:r w:rsidRPr="00680D63">
        <w:rPr>
          <w:sz w:val="28"/>
          <w:szCs w:val="28"/>
        </w:rPr>
        <w:t>7) Член комісії: Сопільняк Світлана Володимирівна (реєстраційний номер облікової картки платника податків _________) – начальник відділу фінансів Пологівської районної державної ад</w:t>
      </w:r>
      <w:r>
        <w:rPr>
          <w:sz w:val="28"/>
          <w:szCs w:val="28"/>
        </w:rPr>
        <w:t>міністрації Запорізької області</w:t>
      </w:r>
      <w:r w:rsidRPr="00101A6E">
        <w:rPr>
          <w:sz w:val="28"/>
          <w:szCs w:val="28"/>
        </w:rPr>
        <w:t>.</w:t>
      </w:r>
      <w:r>
        <w:rPr>
          <w:sz w:val="28"/>
          <w:szCs w:val="28"/>
        </w:rPr>
        <w:t>».</w:t>
      </w:r>
    </w:p>
    <w:p w:rsidR="001B7202" w:rsidRDefault="001B7202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 Викласти пункт 9 в новій редакції:</w:t>
      </w:r>
    </w:p>
    <w:p w:rsidR="001B7202" w:rsidRPr="00B83043" w:rsidRDefault="001B7202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B83043">
        <w:rPr>
          <w:sz w:val="28"/>
          <w:szCs w:val="28"/>
        </w:rPr>
        <w:t xml:space="preserve">9. </w:t>
      </w:r>
      <w:r w:rsidRPr="00F75B9F">
        <w:rPr>
          <w:sz w:val="28"/>
          <w:szCs w:val="28"/>
        </w:rPr>
        <w:t xml:space="preserve">Начальнику відділу організаційної роботи виконавчого апарату Пологівської районної ради Запорізької області – </w:t>
      </w:r>
      <w:r>
        <w:rPr>
          <w:sz w:val="28"/>
          <w:szCs w:val="28"/>
        </w:rPr>
        <w:t>Новік Аллі Миколаївні</w:t>
      </w:r>
      <w:r w:rsidRPr="00B83043">
        <w:rPr>
          <w:sz w:val="28"/>
          <w:szCs w:val="28"/>
        </w:rPr>
        <w:t xml:space="preserve"> прийняти та підготувати довідки про прийняття на зберігання архівних документів, що підлягають постійному зберіганню, з кадрових питань (особового складу) юридичних осіб, які припиняються.</w:t>
      </w:r>
      <w:r>
        <w:rPr>
          <w:sz w:val="28"/>
          <w:szCs w:val="28"/>
        </w:rPr>
        <w:t>».</w:t>
      </w:r>
    </w:p>
    <w:p w:rsidR="001B7202" w:rsidRDefault="001B7202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1.3. Викласти пункт 10 в новій редакції:</w:t>
      </w:r>
    </w:p>
    <w:p w:rsidR="001B7202" w:rsidRDefault="001B7202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B83043">
        <w:rPr>
          <w:sz w:val="28"/>
          <w:szCs w:val="28"/>
        </w:rPr>
        <w:t xml:space="preserve">10. </w:t>
      </w:r>
      <w:r>
        <w:rPr>
          <w:sz w:val="28"/>
          <w:szCs w:val="28"/>
        </w:rPr>
        <w:t>Н</w:t>
      </w:r>
      <w:r w:rsidRPr="00101A6E">
        <w:rPr>
          <w:sz w:val="28"/>
          <w:szCs w:val="28"/>
        </w:rPr>
        <w:t>ачальник</w:t>
      </w:r>
      <w:r>
        <w:rPr>
          <w:sz w:val="28"/>
          <w:szCs w:val="28"/>
        </w:rPr>
        <w:t>у</w:t>
      </w:r>
      <w:r w:rsidRPr="00101A6E">
        <w:rPr>
          <w:sz w:val="28"/>
          <w:szCs w:val="28"/>
        </w:rPr>
        <w:t xml:space="preserve"> відділу фінансово-госпо</w:t>
      </w:r>
      <w:r>
        <w:rPr>
          <w:sz w:val="28"/>
          <w:szCs w:val="28"/>
        </w:rPr>
        <w:t>дарського забезпечення, головному</w:t>
      </w:r>
      <w:r w:rsidRPr="00101A6E">
        <w:rPr>
          <w:sz w:val="28"/>
          <w:szCs w:val="28"/>
        </w:rPr>
        <w:t xml:space="preserve"> бухгалтер</w:t>
      </w:r>
      <w:r>
        <w:rPr>
          <w:sz w:val="28"/>
          <w:szCs w:val="28"/>
        </w:rPr>
        <w:t>у</w:t>
      </w:r>
      <w:r w:rsidRPr="00101A6E">
        <w:rPr>
          <w:sz w:val="28"/>
          <w:szCs w:val="28"/>
        </w:rPr>
        <w:t xml:space="preserve"> </w:t>
      </w:r>
      <w:r w:rsidRPr="00B83043">
        <w:rPr>
          <w:sz w:val="28"/>
          <w:szCs w:val="28"/>
        </w:rPr>
        <w:t xml:space="preserve">Пологівської районної ради Запорізької області Марченко Марині Іванівні забезпечити своєчасне та повне прийняття та оприбуткування активів та зобов’язань </w:t>
      </w:r>
      <w:r w:rsidRPr="00680D63">
        <w:rPr>
          <w:sz w:val="28"/>
          <w:szCs w:val="28"/>
        </w:rPr>
        <w:t>Оріхівської районної ради</w:t>
      </w:r>
      <w:r w:rsidRPr="00B83043">
        <w:rPr>
          <w:sz w:val="28"/>
          <w:szCs w:val="28"/>
        </w:rPr>
        <w:t xml:space="preserve"> згідно з передавальним актом.</w:t>
      </w:r>
      <w:r>
        <w:rPr>
          <w:sz w:val="28"/>
          <w:szCs w:val="28"/>
        </w:rPr>
        <w:t>».</w:t>
      </w:r>
    </w:p>
    <w:p w:rsidR="001B7202" w:rsidRDefault="001B7202" w:rsidP="008D3620">
      <w:pPr>
        <w:pStyle w:val="NormalWeb"/>
        <w:ind w:firstLine="567"/>
        <w:jc w:val="both"/>
        <w:rPr>
          <w:sz w:val="28"/>
          <w:szCs w:val="28"/>
        </w:rPr>
      </w:pPr>
    </w:p>
    <w:p w:rsidR="001B7202" w:rsidRDefault="001B7202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A5AD5">
        <w:rPr>
          <w:sz w:val="28"/>
          <w:szCs w:val="28"/>
        </w:rPr>
        <w:t xml:space="preserve">. </w:t>
      </w:r>
      <w:r w:rsidRPr="00150149">
        <w:rPr>
          <w:sz w:val="28"/>
          <w:szCs w:val="28"/>
        </w:rPr>
        <w:t xml:space="preserve">Контроль за виконанням цього рішення покласти на </w:t>
      </w:r>
      <w:r>
        <w:rPr>
          <w:sz w:val="28"/>
          <w:szCs w:val="28"/>
        </w:rPr>
        <w:t>постійну комісію районної ради з питань бюджету та соціально-економічного розвитку.</w:t>
      </w:r>
    </w:p>
    <w:p w:rsidR="001B7202" w:rsidRDefault="001B7202" w:rsidP="001B7F64">
      <w:pPr>
        <w:pStyle w:val="NormalWeb"/>
        <w:ind w:firstLine="720"/>
        <w:jc w:val="both"/>
        <w:rPr>
          <w:sz w:val="28"/>
          <w:szCs w:val="28"/>
        </w:rPr>
      </w:pPr>
    </w:p>
    <w:p w:rsidR="001B7202" w:rsidRDefault="001B7202" w:rsidP="001B7F6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7202" w:rsidRPr="003A5AD5" w:rsidRDefault="001B7202" w:rsidP="001B7F6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7202" w:rsidRPr="003A5AD5" w:rsidRDefault="001B7202" w:rsidP="008D3620">
      <w:pPr>
        <w:tabs>
          <w:tab w:val="left" w:pos="7088"/>
        </w:tabs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Голова ради </w:t>
      </w:r>
      <w:r>
        <w:rPr>
          <w:rFonts w:ascii="Times New Roman" w:hAnsi="Times New Roman" w:cs="Times New Roman"/>
          <w:sz w:val="28"/>
        </w:rPr>
        <w:tab/>
        <w:t xml:space="preserve">Сергій </w:t>
      </w:r>
      <w:r w:rsidRPr="003A5AD5">
        <w:rPr>
          <w:rFonts w:ascii="Times New Roman" w:hAnsi="Times New Roman" w:cs="Times New Roman"/>
          <w:sz w:val="28"/>
        </w:rPr>
        <w:t xml:space="preserve">КАЛАШНИК </w:t>
      </w:r>
    </w:p>
    <w:p w:rsidR="001B7202" w:rsidRPr="003A5AD5" w:rsidRDefault="001B7202" w:rsidP="001B7F64">
      <w:pPr>
        <w:rPr>
          <w:sz w:val="28"/>
          <w:szCs w:val="28"/>
        </w:rPr>
      </w:pPr>
    </w:p>
    <w:sectPr w:rsidR="001B7202" w:rsidRPr="003A5AD5" w:rsidSect="0030297C">
      <w:headerReference w:type="default" r:id="rId9"/>
      <w:pgSz w:w="11900" w:h="16840"/>
      <w:pgMar w:top="1134" w:right="567" w:bottom="1134" w:left="1701" w:header="568" w:footer="0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7202" w:rsidRDefault="001B7202">
      <w:r>
        <w:separator/>
      </w:r>
    </w:p>
  </w:endnote>
  <w:endnote w:type="continuationSeparator" w:id="0">
    <w:p w:rsidR="001B7202" w:rsidRDefault="001B72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Mysl Narrow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7202" w:rsidRDefault="001B7202">
      <w:r>
        <w:separator/>
      </w:r>
    </w:p>
  </w:footnote>
  <w:footnote w:type="continuationSeparator" w:id="0">
    <w:p w:rsidR="001B7202" w:rsidRDefault="001B72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202" w:rsidRPr="0030297C" w:rsidRDefault="001B7202" w:rsidP="0030297C">
    <w:pPr>
      <w:pStyle w:val="Header"/>
      <w:jc w:val="center"/>
      <w:rPr>
        <w:rFonts w:ascii="Times New Roman" w:hAnsi="Times New Roman"/>
        <w:sz w:val="28"/>
        <w:szCs w:val="28"/>
      </w:rPr>
    </w:pPr>
    <w:r w:rsidRPr="0030297C">
      <w:rPr>
        <w:rFonts w:ascii="Times New Roman" w:hAnsi="Times New Roman"/>
        <w:sz w:val="28"/>
        <w:szCs w:val="28"/>
      </w:rPr>
      <w:fldChar w:fldCharType="begin"/>
    </w:r>
    <w:r w:rsidRPr="0030297C">
      <w:rPr>
        <w:rFonts w:ascii="Times New Roman" w:hAnsi="Times New Roman"/>
        <w:sz w:val="28"/>
        <w:szCs w:val="28"/>
      </w:rPr>
      <w:instrText>PAGE   \* MERGEFORMAT</w:instrText>
    </w:r>
    <w:r w:rsidRPr="0030297C">
      <w:rPr>
        <w:rFonts w:ascii="Times New Roman" w:hAnsi="Times New Roman"/>
        <w:sz w:val="28"/>
        <w:szCs w:val="28"/>
      </w:rPr>
      <w:fldChar w:fldCharType="separate"/>
    </w:r>
    <w:r w:rsidRPr="00197E6B">
      <w:rPr>
        <w:rFonts w:ascii="Times New Roman" w:hAnsi="Times New Roman"/>
        <w:noProof/>
        <w:sz w:val="28"/>
        <w:szCs w:val="28"/>
        <w:lang w:val="ru-RU"/>
      </w:rPr>
      <w:t>2</w:t>
    </w:r>
    <w:r w:rsidRPr="0030297C">
      <w:rPr>
        <w:rFonts w:ascii="Times New Roman" w:hAnsi="Times New Roman"/>
        <w:sz w:val="28"/>
        <w:szCs w:val="28"/>
      </w:rPr>
      <w:fldChar w:fldCharType="end"/>
    </w:r>
  </w:p>
  <w:p w:rsidR="001B7202" w:rsidRDefault="001B720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04ED580"/>
    <w:lvl w:ilvl="0">
      <w:start w:val="1"/>
      <w:numFmt w:val="decimal"/>
      <w:lvlText w:val="%1."/>
      <w:lvlJc w:val="left"/>
      <w:pPr>
        <w:tabs>
          <w:tab w:val="num" w:pos="784"/>
        </w:tabs>
        <w:ind w:left="784" w:hanging="360"/>
      </w:pPr>
      <w:rPr>
        <w:rFonts w:cs="Times New Roman"/>
      </w:rPr>
    </w:lvl>
  </w:abstractNum>
  <w:abstractNum w:abstractNumId="1">
    <w:nsid w:val="FFFFFF7D"/>
    <w:multiLevelType w:val="singleLevel"/>
    <w:tmpl w:val="9B708A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C58AB8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694B28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F66A3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C0010B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C4C54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5B4DF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5F23E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E8859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B0841D5"/>
    <w:multiLevelType w:val="hybridMultilevel"/>
    <w:tmpl w:val="9BC2EB90"/>
    <w:lvl w:ilvl="0" w:tplc="AE822D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EAA187B"/>
    <w:multiLevelType w:val="hybridMultilevel"/>
    <w:tmpl w:val="1D0823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8422B12"/>
    <w:multiLevelType w:val="hybridMultilevel"/>
    <w:tmpl w:val="95882AF6"/>
    <w:lvl w:ilvl="0" w:tplc="F2D21E80">
      <w:start w:val="2019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78AE0A4D"/>
    <w:multiLevelType w:val="hybridMultilevel"/>
    <w:tmpl w:val="8CE00B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2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799A"/>
    <w:rsid w:val="0000410D"/>
    <w:rsid w:val="000041F1"/>
    <w:rsid w:val="00013258"/>
    <w:rsid w:val="000164FE"/>
    <w:rsid w:val="0004229F"/>
    <w:rsid w:val="00042449"/>
    <w:rsid w:val="0005106F"/>
    <w:rsid w:val="00057332"/>
    <w:rsid w:val="00065444"/>
    <w:rsid w:val="000750A5"/>
    <w:rsid w:val="00077CD9"/>
    <w:rsid w:val="00083E4E"/>
    <w:rsid w:val="00093287"/>
    <w:rsid w:val="000A3911"/>
    <w:rsid w:val="000B121E"/>
    <w:rsid w:val="000B26E8"/>
    <w:rsid w:val="000B7C27"/>
    <w:rsid w:val="000D3F88"/>
    <w:rsid w:val="000D4A65"/>
    <w:rsid w:val="000E5C6E"/>
    <w:rsid w:val="00101A6E"/>
    <w:rsid w:val="00103D87"/>
    <w:rsid w:val="00120C66"/>
    <w:rsid w:val="00121A2A"/>
    <w:rsid w:val="00122056"/>
    <w:rsid w:val="00123C2B"/>
    <w:rsid w:val="00124833"/>
    <w:rsid w:val="00127E52"/>
    <w:rsid w:val="00141EC0"/>
    <w:rsid w:val="00150149"/>
    <w:rsid w:val="00162391"/>
    <w:rsid w:val="001633A2"/>
    <w:rsid w:val="0019241D"/>
    <w:rsid w:val="001975A9"/>
    <w:rsid w:val="00197A20"/>
    <w:rsid w:val="00197E6B"/>
    <w:rsid w:val="001A1201"/>
    <w:rsid w:val="001A2912"/>
    <w:rsid w:val="001A6F97"/>
    <w:rsid w:val="001B7202"/>
    <w:rsid w:val="001B7F64"/>
    <w:rsid w:val="001D381A"/>
    <w:rsid w:val="001E0F8A"/>
    <w:rsid w:val="001E45A5"/>
    <w:rsid w:val="001F609C"/>
    <w:rsid w:val="001F62B1"/>
    <w:rsid w:val="001F74FD"/>
    <w:rsid w:val="002053DF"/>
    <w:rsid w:val="0021250E"/>
    <w:rsid w:val="00217E8F"/>
    <w:rsid w:val="002315E3"/>
    <w:rsid w:val="00231E13"/>
    <w:rsid w:val="00234624"/>
    <w:rsid w:val="0025600C"/>
    <w:rsid w:val="00263F35"/>
    <w:rsid w:val="0026643C"/>
    <w:rsid w:val="00270C49"/>
    <w:rsid w:val="002927F5"/>
    <w:rsid w:val="002B441F"/>
    <w:rsid w:val="002B7060"/>
    <w:rsid w:val="002B7CB0"/>
    <w:rsid w:val="002C63B1"/>
    <w:rsid w:val="002D35B1"/>
    <w:rsid w:val="002D73F0"/>
    <w:rsid w:val="002E2109"/>
    <w:rsid w:val="002F3B26"/>
    <w:rsid w:val="002F56B1"/>
    <w:rsid w:val="003011BE"/>
    <w:rsid w:val="0030297C"/>
    <w:rsid w:val="00303DD3"/>
    <w:rsid w:val="003050EE"/>
    <w:rsid w:val="003269B3"/>
    <w:rsid w:val="003406CE"/>
    <w:rsid w:val="0037290B"/>
    <w:rsid w:val="0037479F"/>
    <w:rsid w:val="003800F1"/>
    <w:rsid w:val="003831AC"/>
    <w:rsid w:val="00383CCD"/>
    <w:rsid w:val="003A424F"/>
    <w:rsid w:val="003A5AD5"/>
    <w:rsid w:val="003B36B9"/>
    <w:rsid w:val="003B5493"/>
    <w:rsid w:val="003B5F62"/>
    <w:rsid w:val="003C7640"/>
    <w:rsid w:val="003E314D"/>
    <w:rsid w:val="00400581"/>
    <w:rsid w:val="004064BC"/>
    <w:rsid w:val="00407972"/>
    <w:rsid w:val="0042087C"/>
    <w:rsid w:val="00424972"/>
    <w:rsid w:val="00432CB8"/>
    <w:rsid w:val="00441C50"/>
    <w:rsid w:val="00442082"/>
    <w:rsid w:val="00443CD3"/>
    <w:rsid w:val="004546B9"/>
    <w:rsid w:val="004559A8"/>
    <w:rsid w:val="00455EA4"/>
    <w:rsid w:val="00462D36"/>
    <w:rsid w:val="00463EA1"/>
    <w:rsid w:val="00470F4D"/>
    <w:rsid w:val="00472D81"/>
    <w:rsid w:val="00481580"/>
    <w:rsid w:val="004863C9"/>
    <w:rsid w:val="004C728C"/>
    <w:rsid w:val="004D1C2B"/>
    <w:rsid w:val="004D21DF"/>
    <w:rsid w:val="004F3C0A"/>
    <w:rsid w:val="004F5566"/>
    <w:rsid w:val="00503BE8"/>
    <w:rsid w:val="00542E9E"/>
    <w:rsid w:val="00556BE5"/>
    <w:rsid w:val="00597B9B"/>
    <w:rsid w:val="005B51F2"/>
    <w:rsid w:val="005D1E51"/>
    <w:rsid w:val="005D1F11"/>
    <w:rsid w:val="005D3A1B"/>
    <w:rsid w:val="005E798B"/>
    <w:rsid w:val="005F2B79"/>
    <w:rsid w:val="006011AA"/>
    <w:rsid w:val="00610F50"/>
    <w:rsid w:val="00615C55"/>
    <w:rsid w:val="00617306"/>
    <w:rsid w:val="006256FA"/>
    <w:rsid w:val="006431CA"/>
    <w:rsid w:val="00644CC0"/>
    <w:rsid w:val="006539FC"/>
    <w:rsid w:val="00660F04"/>
    <w:rsid w:val="00666763"/>
    <w:rsid w:val="00680D63"/>
    <w:rsid w:val="00693F7E"/>
    <w:rsid w:val="006A6EC8"/>
    <w:rsid w:val="006B063C"/>
    <w:rsid w:val="006B2B0F"/>
    <w:rsid w:val="006C4C09"/>
    <w:rsid w:val="006D2414"/>
    <w:rsid w:val="006E02FA"/>
    <w:rsid w:val="006F1FEC"/>
    <w:rsid w:val="006F4B52"/>
    <w:rsid w:val="006F4DC7"/>
    <w:rsid w:val="00700B5C"/>
    <w:rsid w:val="00731473"/>
    <w:rsid w:val="00731EA3"/>
    <w:rsid w:val="00734EA9"/>
    <w:rsid w:val="00743292"/>
    <w:rsid w:val="007477ED"/>
    <w:rsid w:val="007526C4"/>
    <w:rsid w:val="00752D77"/>
    <w:rsid w:val="00763373"/>
    <w:rsid w:val="007654EB"/>
    <w:rsid w:val="00767014"/>
    <w:rsid w:val="0078137B"/>
    <w:rsid w:val="0078517E"/>
    <w:rsid w:val="00786519"/>
    <w:rsid w:val="007934C4"/>
    <w:rsid w:val="007B49A5"/>
    <w:rsid w:val="007C11E2"/>
    <w:rsid w:val="007C4815"/>
    <w:rsid w:val="007C7A5A"/>
    <w:rsid w:val="007C7B55"/>
    <w:rsid w:val="007D0B55"/>
    <w:rsid w:val="007D231A"/>
    <w:rsid w:val="007E0348"/>
    <w:rsid w:val="007E4F56"/>
    <w:rsid w:val="007E688E"/>
    <w:rsid w:val="007F7BCB"/>
    <w:rsid w:val="00800598"/>
    <w:rsid w:val="00815D65"/>
    <w:rsid w:val="00827DA6"/>
    <w:rsid w:val="008324BC"/>
    <w:rsid w:val="00833A56"/>
    <w:rsid w:val="00834E96"/>
    <w:rsid w:val="008370FE"/>
    <w:rsid w:val="00851ACD"/>
    <w:rsid w:val="0085294C"/>
    <w:rsid w:val="0085661F"/>
    <w:rsid w:val="008640A8"/>
    <w:rsid w:val="008675D6"/>
    <w:rsid w:val="00890B98"/>
    <w:rsid w:val="008A06C9"/>
    <w:rsid w:val="008D023D"/>
    <w:rsid w:val="008D0AE2"/>
    <w:rsid w:val="008D1B02"/>
    <w:rsid w:val="008D3620"/>
    <w:rsid w:val="008D77B1"/>
    <w:rsid w:val="008E4292"/>
    <w:rsid w:val="008E7B8A"/>
    <w:rsid w:val="008F161D"/>
    <w:rsid w:val="0090750E"/>
    <w:rsid w:val="00912D59"/>
    <w:rsid w:val="00924A76"/>
    <w:rsid w:val="00947E4A"/>
    <w:rsid w:val="00954E44"/>
    <w:rsid w:val="009625F4"/>
    <w:rsid w:val="009B4B26"/>
    <w:rsid w:val="009B5014"/>
    <w:rsid w:val="009B6E34"/>
    <w:rsid w:val="009C0A57"/>
    <w:rsid w:val="009C2132"/>
    <w:rsid w:val="009C3E69"/>
    <w:rsid w:val="009D0891"/>
    <w:rsid w:val="009E55B5"/>
    <w:rsid w:val="009E7D18"/>
    <w:rsid w:val="009F5BFD"/>
    <w:rsid w:val="00A01F47"/>
    <w:rsid w:val="00A02866"/>
    <w:rsid w:val="00A46C22"/>
    <w:rsid w:val="00A473C4"/>
    <w:rsid w:val="00A5466F"/>
    <w:rsid w:val="00A626FF"/>
    <w:rsid w:val="00A729BB"/>
    <w:rsid w:val="00A75DA4"/>
    <w:rsid w:val="00A97BF8"/>
    <w:rsid w:val="00AB6EB2"/>
    <w:rsid w:val="00AC1282"/>
    <w:rsid w:val="00AC43E2"/>
    <w:rsid w:val="00AC562D"/>
    <w:rsid w:val="00AD3D63"/>
    <w:rsid w:val="00AD4E9E"/>
    <w:rsid w:val="00AE60A9"/>
    <w:rsid w:val="00AE6116"/>
    <w:rsid w:val="00AF0D1B"/>
    <w:rsid w:val="00AF16C9"/>
    <w:rsid w:val="00AF3F32"/>
    <w:rsid w:val="00B01140"/>
    <w:rsid w:val="00B014B5"/>
    <w:rsid w:val="00B06E70"/>
    <w:rsid w:val="00B10AA2"/>
    <w:rsid w:val="00B12C31"/>
    <w:rsid w:val="00B205A2"/>
    <w:rsid w:val="00B35FA4"/>
    <w:rsid w:val="00B4287F"/>
    <w:rsid w:val="00B431A7"/>
    <w:rsid w:val="00B43320"/>
    <w:rsid w:val="00B46A3F"/>
    <w:rsid w:val="00B47E11"/>
    <w:rsid w:val="00B56D01"/>
    <w:rsid w:val="00B648F2"/>
    <w:rsid w:val="00B73CF4"/>
    <w:rsid w:val="00B83043"/>
    <w:rsid w:val="00B91C6C"/>
    <w:rsid w:val="00BD1CA5"/>
    <w:rsid w:val="00BE1486"/>
    <w:rsid w:val="00BE5996"/>
    <w:rsid w:val="00BF3602"/>
    <w:rsid w:val="00C21B96"/>
    <w:rsid w:val="00C34876"/>
    <w:rsid w:val="00C349EF"/>
    <w:rsid w:val="00C36B8C"/>
    <w:rsid w:val="00C432FD"/>
    <w:rsid w:val="00C4799A"/>
    <w:rsid w:val="00C60E71"/>
    <w:rsid w:val="00C671C5"/>
    <w:rsid w:val="00C7048B"/>
    <w:rsid w:val="00C768F4"/>
    <w:rsid w:val="00C80A2C"/>
    <w:rsid w:val="00C97729"/>
    <w:rsid w:val="00CA5AEC"/>
    <w:rsid w:val="00CD243D"/>
    <w:rsid w:val="00CD5804"/>
    <w:rsid w:val="00CF0246"/>
    <w:rsid w:val="00CF0329"/>
    <w:rsid w:val="00CF0366"/>
    <w:rsid w:val="00D05D9A"/>
    <w:rsid w:val="00D1092F"/>
    <w:rsid w:val="00D11BC6"/>
    <w:rsid w:val="00D1489F"/>
    <w:rsid w:val="00D30DE9"/>
    <w:rsid w:val="00D4041B"/>
    <w:rsid w:val="00D4499F"/>
    <w:rsid w:val="00D4544D"/>
    <w:rsid w:val="00D54B64"/>
    <w:rsid w:val="00D56DC1"/>
    <w:rsid w:val="00D61018"/>
    <w:rsid w:val="00D61586"/>
    <w:rsid w:val="00D6367F"/>
    <w:rsid w:val="00D665E8"/>
    <w:rsid w:val="00D66BF0"/>
    <w:rsid w:val="00D7726C"/>
    <w:rsid w:val="00D80DA8"/>
    <w:rsid w:val="00D82C21"/>
    <w:rsid w:val="00D926FC"/>
    <w:rsid w:val="00DA4CD2"/>
    <w:rsid w:val="00DB6EBA"/>
    <w:rsid w:val="00DD1C8E"/>
    <w:rsid w:val="00DE010E"/>
    <w:rsid w:val="00DE73C3"/>
    <w:rsid w:val="00DF17DC"/>
    <w:rsid w:val="00DF63DF"/>
    <w:rsid w:val="00E1141B"/>
    <w:rsid w:val="00E24EEF"/>
    <w:rsid w:val="00E2546C"/>
    <w:rsid w:val="00E262E1"/>
    <w:rsid w:val="00E34360"/>
    <w:rsid w:val="00E35A4C"/>
    <w:rsid w:val="00E41F26"/>
    <w:rsid w:val="00E42BD1"/>
    <w:rsid w:val="00E50F83"/>
    <w:rsid w:val="00E62A03"/>
    <w:rsid w:val="00E66CAC"/>
    <w:rsid w:val="00E6763F"/>
    <w:rsid w:val="00E67FAA"/>
    <w:rsid w:val="00E71FBC"/>
    <w:rsid w:val="00E77716"/>
    <w:rsid w:val="00E84853"/>
    <w:rsid w:val="00E92191"/>
    <w:rsid w:val="00E93507"/>
    <w:rsid w:val="00EA2883"/>
    <w:rsid w:val="00EA45A8"/>
    <w:rsid w:val="00EA672F"/>
    <w:rsid w:val="00EC4B25"/>
    <w:rsid w:val="00ED6F9D"/>
    <w:rsid w:val="00ED7909"/>
    <w:rsid w:val="00F030DD"/>
    <w:rsid w:val="00F068C6"/>
    <w:rsid w:val="00F11266"/>
    <w:rsid w:val="00F33331"/>
    <w:rsid w:val="00F37334"/>
    <w:rsid w:val="00F42073"/>
    <w:rsid w:val="00F42E7E"/>
    <w:rsid w:val="00F43AFF"/>
    <w:rsid w:val="00F45839"/>
    <w:rsid w:val="00F47072"/>
    <w:rsid w:val="00F60F16"/>
    <w:rsid w:val="00F716DA"/>
    <w:rsid w:val="00F7177E"/>
    <w:rsid w:val="00F75B9F"/>
    <w:rsid w:val="00F9380A"/>
    <w:rsid w:val="00F972C9"/>
    <w:rsid w:val="00FB5FA0"/>
    <w:rsid w:val="00FC18D5"/>
    <w:rsid w:val="00FD4A72"/>
    <w:rsid w:val="00FD6796"/>
    <w:rsid w:val="00FF0B1D"/>
    <w:rsid w:val="00FF2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290B"/>
    <w:pPr>
      <w:widowControl w:val="0"/>
    </w:pPr>
    <w:rPr>
      <w:rFonts w:ascii="Tahoma" w:hAnsi="Tahoma" w:cs="Tahoma"/>
      <w:color w:val="000000"/>
      <w:sz w:val="24"/>
      <w:szCs w:val="24"/>
      <w:lang w:eastAsia="uk-UA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1B7F64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7290B"/>
    <w:pPr>
      <w:keepNext/>
      <w:widowControl/>
      <w:jc w:val="center"/>
      <w:outlineLvl w:val="1"/>
    </w:pPr>
    <w:rPr>
      <w:rFonts w:ascii="Times New Roman" w:hAnsi="Times New Roman" w:cs="Times New Roman"/>
      <w:b/>
      <w:bCs/>
      <w:color w:val="auto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F259D"/>
    <w:rPr>
      <w:rFonts w:ascii="Cambria" w:hAnsi="Cambria" w:cs="Times New Roman"/>
      <w:b/>
      <w:color w:val="000000"/>
      <w:kern w:val="32"/>
      <w:sz w:val="32"/>
      <w:lang w:val="uk-UA" w:eastAsia="uk-U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7290B"/>
    <w:rPr>
      <w:rFonts w:ascii="Times New Roman" w:hAnsi="Times New Roman" w:cs="Times New Roman"/>
      <w:b/>
      <w:sz w:val="24"/>
      <w:lang w:eastAsia="ru-RU"/>
    </w:rPr>
  </w:style>
  <w:style w:type="character" w:customStyle="1" w:styleId="2">
    <w:name w:val="Основной текст (2)_"/>
    <w:link w:val="20"/>
    <w:uiPriority w:val="99"/>
    <w:locked/>
    <w:rsid w:val="0037290B"/>
    <w:rPr>
      <w:rFonts w:ascii="Times New Roman" w:hAnsi="Times New Roman"/>
      <w:sz w:val="28"/>
      <w:shd w:val="clear" w:color="auto" w:fill="FFFFFF"/>
    </w:rPr>
  </w:style>
  <w:style w:type="character" w:customStyle="1" w:styleId="4">
    <w:name w:val="Основной текст (4)_"/>
    <w:link w:val="40"/>
    <w:uiPriority w:val="99"/>
    <w:locked/>
    <w:rsid w:val="0037290B"/>
    <w:rPr>
      <w:rFonts w:ascii="Times New Roman" w:hAnsi="Times New Roman"/>
      <w:b/>
      <w:shd w:val="clear" w:color="auto" w:fill="FFFFFF"/>
    </w:rPr>
  </w:style>
  <w:style w:type="character" w:customStyle="1" w:styleId="a">
    <w:name w:val="Колонтитул_"/>
    <w:link w:val="1"/>
    <w:uiPriority w:val="99"/>
    <w:locked/>
    <w:rsid w:val="0037290B"/>
    <w:rPr>
      <w:rFonts w:ascii="Times New Roman" w:hAnsi="Times New Roman"/>
      <w:b/>
      <w:shd w:val="clear" w:color="auto" w:fill="FFFFFF"/>
    </w:rPr>
  </w:style>
  <w:style w:type="character" w:customStyle="1" w:styleId="a0">
    <w:name w:val="Колонтитул"/>
    <w:uiPriority w:val="99"/>
    <w:rsid w:val="0037290B"/>
    <w:rPr>
      <w:rFonts w:ascii="Times New Roman" w:hAnsi="Times New Roman"/>
      <w:b/>
      <w:color w:val="000000"/>
      <w:spacing w:val="0"/>
      <w:w w:val="100"/>
      <w:position w:val="0"/>
      <w:sz w:val="24"/>
      <w:shd w:val="clear" w:color="auto" w:fill="FFFFFF"/>
      <w:lang w:val="uk-UA" w:eastAsia="uk-UA"/>
    </w:rPr>
  </w:style>
  <w:style w:type="character" w:customStyle="1" w:styleId="41">
    <w:name w:val="Основной текст (4) + Не полужирный"/>
    <w:uiPriority w:val="99"/>
    <w:rsid w:val="0037290B"/>
    <w:rPr>
      <w:rFonts w:ascii="Times New Roman" w:hAnsi="Times New Roman"/>
      <w:b/>
      <w:color w:val="000000"/>
      <w:spacing w:val="0"/>
      <w:w w:val="100"/>
      <w:position w:val="0"/>
      <w:sz w:val="24"/>
      <w:shd w:val="clear" w:color="auto" w:fill="FFFFFF"/>
      <w:lang w:val="uk-UA" w:eastAsia="uk-UA"/>
    </w:rPr>
  </w:style>
  <w:style w:type="character" w:customStyle="1" w:styleId="21">
    <w:name w:val="Заголовок №2_"/>
    <w:link w:val="22"/>
    <w:uiPriority w:val="99"/>
    <w:locked/>
    <w:rsid w:val="0037290B"/>
    <w:rPr>
      <w:rFonts w:ascii="Times New Roman" w:hAnsi="Times New Roman"/>
      <w:b/>
      <w:sz w:val="28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37290B"/>
    <w:rPr>
      <w:rFonts w:ascii="Times New Roman" w:hAnsi="Times New Roman"/>
      <w:b/>
      <w:sz w:val="32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37290B"/>
    <w:pPr>
      <w:shd w:val="clear" w:color="auto" w:fill="FFFFFF"/>
      <w:spacing w:before="300" w:after="720" w:line="240" w:lineRule="atLeast"/>
      <w:jc w:val="both"/>
    </w:pPr>
    <w:rPr>
      <w:rFonts w:ascii="Times New Roman" w:hAnsi="Times New Roman" w:cs="Times New Roman"/>
      <w:color w:val="auto"/>
      <w:sz w:val="28"/>
      <w:szCs w:val="20"/>
      <w:lang w:eastAsia="zh-CN"/>
    </w:rPr>
  </w:style>
  <w:style w:type="paragraph" w:customStyle="1" w:styleId="40">
    <w:name w:val="Основной текст (4)"/>
    <w:basedOn w:val="Normal"/>
    <w:link w:val="4"/>
    <w:uiPriority w:val="99"/>
    <w:rsid w:val="0037290B"/>
    <w:pPr>
      <w:shd w:val="clear" w:color="auto" w:fill="FFFFFF"/>
      <w:spacing w:line="274" w:lineRule="exact"/>
    </w:pPr>
    <w:rPr>
      <w:rFonts w:ascii="Times New Roman" w:hAnsi="Times New Roman" w:cs="Times New Roman"/>
      <w:b/>
      <w:color w:val="auto"/>
      <w:sz w:val="20"/>
      <w:szCs w:val="20"/>
      <w:lang w:eastAsia="zh-CN"/>
    </w:rPr>
  </w:style>
  <w:style w:type="paragraph" w:customStyle="1" w:styleId="1">
    <w:name w:val="Колонтитул1"/>
    <w:basedOn w:val="Normal"/>
    <w:link w:val="a"/>
    <w:uiPriority w:val="99"/>
    <w:rsid w:val="0037290B"/>
    <w:pPr>
      <w:shd w:val="clear" w:color="auto" w:fill="FFFFFF"/>
      <w:spacing w:line="240" w:lineRule="atLeast"/>
    </w:pPr>
    <w:rPr>
      <w:rFonts w:ascii="Times New Roman" w:hAnsi="Times New Roman" w:cs="Times New Roman"/>
      <w:b/>
      <w:color w:val="auto"/>
      <w:sz w:val="20"/>
      <w:szCs w:val="20"/>
      <w:lang w:eastAsia="zh-CN"/>
    </w:rPr>
  </w:style>
  <w:style w:type="paragraph" w:customStyle="1" w:styleId="22">
    <w:name w:val="Заголовок №2"/>
    <w:basedOn w:val="Normal"/>
    <w:link w:val="21"/>
    <w:uiPriority w:val="99"/>
    <w:rsid w:val="0037290B"/>
    <w:pPr>
      <w:shd w:val="clear" w:color="auto" w:fill="FFFFFF"/>
      <w:spacing w:after="300" w:line="240" w:lineRule="atLeast"/>
      <w:jc w:val="both"/>
      <w:outlineLvl w:val="1"/>
    </w:pPr>
    <w:rPr>
      <w:rFonts w:ascii="Times New Roman" w:hAnsi="Times New Roman" w:cs="Times New Roman"/>
      <w:b/>
      <w:color w:val="auto"/>
      <w:sz w:val="28"/>
      <w:szCs w:val="20"/>
      <w:lang w:eastAsia="zh-CN"/>
    </w:rPr>
  </w:style>
  <w:style w:type="paragraph" w:customStyle="1" w:styleId="60">
    <w:name w:val="Основной текст (6)"/>
    <w:basedOn w:val="Normal"/>
    <w:link w:val="6"/>
    <w:uiPriority w:val="99"/>
    <w:rsid w:val="0037290B"/>
    <w:pPr>
      <w:shd w:val="clear" w:color="auto" w:fill="FFFFFF"/>
      <w:spacing w:after="420" w:line="240" w:lineRule="atLeast"/>
    </w:pPr>
    <w:rPr>
      <w:rFonts w:ascii="Times New Roman" w:hAnsi="Times New Roman" w:cs="Times New Roman"/>
      <w:b/>
      <w:color w:val="auto"/>
      <w:sz w:val="32"/>
      <w:szCs w:val="20"/>
      <w:lang w:eastAsia="zh-CN"/>
    </w:rPr>
  </w:style>
  <w:style w:type="character" w:customStyle="1" w:styleId="BodyTextChar1">
    <w:name w:val="Body Text Char1"/>
    <w:uiPriority w:val="99"/>
    <w:locked/>
    <w:rsid w:val="0037290B"/>
    <w:rPr>
      <w:spacing w:val="3"/>
      <w:sz w:val="21"/>
    </w:rPr>
  </w:style>
  <w:style w:type="paragraph" w:styleId="BodyText">
    <w:name w:val="Body Text"/>
    <w:basedOn w:val="Normal"/>
    <w:link w:val="BodyTextChar"/>
    <w:uiPriority w:val="99"/>
    <w:rsid w:val="0037290B"/>
    <w:pPr>
      <w:shd w:val="clear" w:color="auto" w:fill="FFFFFF"/>
      <w:spacing w:after="540" w:line="293" w:lineRule="exact"/>
      <w:ind w:hanging="1080"/>
      <w:jc w:val="center"/>
    </w:pPr>
    <w:rPr>
      <w:rFonts w:cs="Times New Roman"/>
      <w:color w:val="auto"/>
      <w:spacing w:val="3"/>
      <w:sz w:val="21"/>
      <w:szCs w:val="21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7290B"/>
    <w:rPr>
      <w:rFonts w:ascii="Tahoma" w:hAnsi="Tahoma" w:cs="Times New Roman"/>
      <w:spacing w:val="3"/>
      <w:sz w:val="21"/>
      <w:shd w:val="clear" w:color="auto" w:fill="FFFFFF"/>
      <w:lang w:eastAsia="ru-RU"/>
    </w:rPr>
  </w:style>
  <w:style w:type="paragraph" w:styleId="NormalWeb">
    <w:name w:val="Normal (Web)"/>
    <w:basedOn w:val="Normal"/>
    <w:uiPriority w:val="99"/>
    <w:rsid w:val="0037290B"/>
    <w:rPr>
      <w:rFonts w:ascii="Times New Roman" w:hAnsi="Times New Roman" w:cs="Times New Roman"/>
    </w:rPr>
  </w:style>
  <w:style w:type="paragraph" w:customStyle="1" w:styleId="10">
    <w:name w:val="Без интервала1"/>
    <w:uiPriority w:val="99"/>
    <w:rsid w:val="0037290B"/>
    <w:rPr>
      <w:rFonts w:ascii="Times New Roman" w:hAnsi="Times New Roman"/>
      <w:sz w:val="24"/>
      <w:szCs w:val="24"/>
      <w:lang w:eastAsia="uk-UA"/>
    </w:rPr>
  </w:style>
  <w:style w:type="paragraph" w:styleId="ListParagraph">
    <w:name w:val="List Paragraph"/>
    <w:basedOn w:val="Normal"/>
    <w:uiPriority w:val="99"/>
    <w:qFormat/>
    <w:rsid w:val="001975A9"/>
    <w:pPr>
      <w:ind w:left="720"/>
      <w:contextualSpacing/>
    </w:pPr>
  </w:style>
  <w:style w:type="table" w:styleId="TableGrid">
    <w:name w:val="Table Grid"/>
    <w:basedOn w:val="TableNormal"/>
    <w:uiPriority w:val="99"/>
    <w:rsid w:val="00B648F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625F4"/>
    <w:rPr>
      <w:rFonts w:ascii="Segoe UI" w:hAnsi="Segoe UI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625F4"/>
    <w:rPr>
      <w:rFonts w:ascii="Segoe UI" w:hAnsi="Segoe UI" w:cs="Times New Roman"/>
      <w:color w:val="000000"/>
      <w:sz w:val="18"/>
      <w:lang w:val="uk-UA" w:eastAsia="uk-UA"/>
    </w:rPr>
  </w:style>
  <w:style w:type="paragraph" w:customStyle="1" w:styleId="a1">
    <w:name w:val="заголов"/>
    <w:basedOn w:val="Normal"/>
    <w:uiPriority w:val="99"/>
    <w:rsid w:val="000B121E"/>
    <w:pPr>
      <w:suppressAutoHyphens/>
      <w:jc w:val="center"/>
    </w:pPr>
    <w:rPr>
      <w:rFonts w:ascii="Times New Roman" w:eastAsia="Times New Roman" w:hAnsi="Times New Roman" w:cs="Times New Roman"/>
      <w:b/>
      <w:color w:val="auto"/>
      <w:kern w:val="2"/>
      <w:lang w:eastAsia="ar-SA"/>
    </w:rPr>
  </w:style>
  <w:style w:type="paragraph" w:customStyle="1" w:styleId="tc">
    <w:name w:val="tc"/>
    <w:basedOn w:val="Normal"/>
    <w:uiPriority w:val="99"/>
    <w:rsid w:val="004863C9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/>
    </w:rPr>
  </w:style>
  <w:style w:type="paragraph" w:styleId="Caption">
    <w:name w:val="caption"/>
    <w:basedOn w:val="Normal"/>
    <w:next w:val="Normal"/>
    <w:uiPriority w:val="99"/>
    <w:qFormat/>
    <w:locked/>
    <w:rsid w:val="001B7F64"/>
    <w:pPr>
      <w:widowControl/>
      <w:jc w:val="center"/>
    </w:pPr>
    <w:rPr>
      <w:rFonts w:ascii="Times New Roman" w:hAnsi="Times New Roman" w:cs="Times New Roman"/>
      <w:b/>
      <w:i/>
      <w:noProof/>
      <w:color w:val="auto"/>
      <w:sz w:val="32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30297C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0297C"/>
    <w:rPr>
      <w:rFonts w:ascii="Tahoma" w:hAnsi="Tahoma" w:cs="Times New Roman"/>
      <w:color w:val="000000"/>
      <w:sz w:val="24"/>
      <w:lang w:eastAsia="uk-UA"/>
    </w:rPr>
  </w:style>
  <w:style w:type="paragraph" w:styleId="Footer">
    <w:name w:val="footer"/>
    <w:basedOn w:val="Normal"/>
    <w:link w:val="FooterChar"/>
    <w:uiPriority w:val="99"/>
    <w:rsid w:val="0030297C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0297C"/>
    <w:rPr>
      <w:rFonts w:ascii="Tahoma" w:hAnsi="Tahoma" w:cs="Times New Roman"/>
      <w:color w:val="000000"/>
      <w:sz w:val="24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5525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2</Pages>
  <Words>2093</Words>
  <Characters>1194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7</cp:revision>
  <cp:lastPrinted>2021-01-18T06:54:00Z</cp:lastPrinted>
  <dcterms:created xsi:type="dcterms:W3CDTF">2021-02-04T14:28:00Z</dcterms:created>
  <dcterms:modified xsi:type="dcterms:W3CDTF">2021-02-11T12:55:00Z</dcterms:modified>
</cp:coreProperties>
</file>